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800"/>
        <w:rPr>
          <w:b/>
          <w:bCs/>
          <w:sz w:val="36"/>
          <w:szCs w:val="36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772795</wp:posOffset>
            </wp:positionH>
            <wp:positionV relativeFrom="paragraph">
              <wp:posOffset>38735</wp:posOffset>
            </wp:positionV>
            <wp:extent cx="3600450" cy="1266825"/>
            <wp:effectExtent l="0" t="0" r="6350" b="317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915795" y="1547495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883" w:firstLineChars="800"/>
        <w:rPr>
          <w:b/>
          <w:bCs/>
          <w:sz w:val="36"/>
          <w:szCs w:val="36"/>
        </w:rPr>
      </w:pPr>
    </w:p>
    <w:p>
      <w:pPr>
        <w:ind w:firstLine="2883" w:firstLineChars="800"/>
        <w:rPr>
          <w:b/>
          <w:bCs/>
          <w:sz w:val="36"/>
          <w:szCs w:val="36"/>
        </w:rPr>
      </w:pPr>
    </w:p>
    <w:p>
      <w:pPr>
        <w:ind w:firstLine="2883" w:firstLineChars="800"/>
        <w:rPr>
          <w:rFonts w:hint="eastAsia"/>
          <w:b/>
          <w:bCs/>
          <w:sz w:val="36"/>
          <w:szCs w:val="36"/>
          <w:lang w:val="en-US" w:eastAsia="zh-Hans"/>
        </w:rPr>
      </w:pPr>
      <w:bookmarkStart w:id="0" w:name="_GoBack"/>
      <w:bookmarkEnd w:id="0"/>
      <w:r>
        <w:rPr>
          <w:b/>
          <w:bCs/>
          <w:sz w:val="36"/>
          <w:szCs w:val="36"/>
        </w:rPr>
        <w:t>L</w:t>
      </w:r>
      <w:r>
        <w:rPr>
          <w:rFonts w:hint="eastAsia"/>
          <w:b/>
          <w:bCs/>
          <w:sz w:val="36"/>
          <w:szCs w:val="36"/>
          <w:lang w:val="en-US" w:eastAsia="zh-Hans"/>
        </w:rPr>
        <w:t>íder</w:t>
      </w:r>
      <w:r>
        <w:rPr>
          <w:rFonts w:hint="default"/>
          <w:b/>
          <w:bCs/>
          <w:sz w:val="36"/>
          <w:szCs w:val="36"/>
          <w:lang w:eastAsia="zh-Hans"/>
        </w:rPr>
        <w:t xml:space="preserve"> A</w:t>
      </w:r>
      <w:r>
        <w:rPr>
          <w:rFonts w:hint="eastAsia"/>
          <w:b/>
          <w:bCs/>
          <w:sz w:val="36"/>
          <w:szCs w:val="36"/>
          <w:lang w:val="en-US" w:eastAsia="zh-Hans"/>
        </w:rPr>
        <w:t>filiativo</w:t>
      </w:r>
    </w:p>
    <w:p>
      <w:pPr>
        <w:rPr>
          <w:rFonts w:hint="eastAsia"/>
          <w:b w:val="0"/>
          <w:bCs w:val="0"/>
          <w:sz w:val="32"/>
          <w:szCs w:val="32"/>
          <w:lang w:eastAsia="zh-Hans"/>
        </w:rPr>
      </w:pPr>
    </w:p>
    <w:p>
      <w:pPr>
        <w:ind w:firstLine="750" w:firstLineChars="250"/>
        <w:rPr>
          <w:rFonts w:hint="default"/>
          <w:b w:val="0"/>
          <w:bCs w:val="0"/>
          <w:sz w:val="30"/>
          <w:szCs w:val="30"/>
          <w:lang w:eastAsia="zh-Hans"/>
        </w:rPr>
      </w:pPr>
      <w:r>
        <w:rPr>
          <w:rFonts w:hint="eastAsia"/>
          <w:b w:val="0"/>
          <w:bCs w:val="0"/>
          <w:sz w:val="30"/>
          <w:szCs w:val="30"/>
          <w:lang w:eastAsia="zh-Hans"/>
        </w:rPr>
        <w:t xml:space="preserve">A través de la prueba de Belbin, soy 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l</w:t>
      </w:r>
      <w:r>
        <w:rPr>
          <w:rFonts w:hint="eastAsia"/>
          <w:b w:val="0"/>
          <w:bCs w:val="0"/>
          <w:sz w:val="30"/>
          <w:szCs w:val="30"/>
          <w:lang w:eastAsia="zh-Hans"/>
        </w:rPr>
        <w:t xml:space="preserve">íder 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a</w:t>
      </w:r>
      <w:r>
        <w:rPr>
          <w:rFonts w:hint="eastAsia"/>
          <w:b w:val="0"/>
          <w:bCs w:val="0"/>
          <w:sz w:val="30"/>
          <w:szCs w:val="30"/>
          <w:lang w:eastAsia="zh-Hans"/>
        </w:rPr>
        <w:t>filiativ</w:t>
      </w:r>
      <w:r>
        <w:rPr>
          <w:rFonts w:hint="default"/>
          <w:b w:val="0"/>
          <w:bCs w:val="0"/>
          <w:sz w:val="30"/>
          <w:szCs w:val="30"/>
          <w:lang w:eastAsia="zh-Hans"/>
        </w:rPr>
        <w:t>a,y soy más capaz de establecer un buen clima laboral y promover las relaciones interpersonales en el trabajo en equipo,y tener buena cohesión,tengo buenas habilidades de comunicación y comunicación, que pueden mejorar la cohesión interpersonal, así como la cohesión de tareas,por eso, se puede garantizar suficiente tiempo de comunicación, espacio adecuado y un buen ambiente de comunicación dentro del equipo. Puede hacer que cada miembro se atreva a expresarse, esté dispuesto a expresarse y sea capaz de expresar sus propios pensamientos, a generar ideas, para que los miembros confíen entre sí.</w:t>
      </w:r>
    </w:p>
    <w:p>
      <w:pPr>
        <w:ind w:firstLine="750" w:firstLineChars="250"/>
        <w:rPr>
          <w:rFonts w:hint="default"/>
          <w:b w:val="0"/>
          <w:bCs w:val="0"/>
          <w:sz w:val="30"/>
          <w:szCs w:val="30"/>
          <w:lang w:eastAsia="zh-Hans"/>
        </w:rPr>
      </w:pPr>
      <w:r>
        <w:rPr>
          <w:rFonts w:hint="eastAsia"/>
          <w:b w:val="0"/>
          <w:bCs w:val="0"/>
          <w:sz w:val="30"/>
          <w:szCs w:val="30"/>
          <w:lang w:eastAsia="zh-Hans"/>
        </w:rPr>
        <w:t>Al mismo tiempo, soy un analista cuerdo y tiendo a reservar opiniones y criticar opiniones</w:t>
      </w:r>
      <w:r>
        <w:rPr>
          <w:rFonts w:hint="default"/>
          <w:b w:val="0"/>
          <w:bCs w:val="0"/>
          <w:sz w:val="30"/>
          <w:szCs w:val="30"/>
          <w:lang w:eastAsia="zh-Hans"/>
        </w:rPr>
        <w:t>,p</w:t>
      </w:r>
      <w:r>
        <w:rPr>
          <w:rFonts w:hint="eastAsia"/>
          <w:b w:val="0"/>
          <w:bCs w:val="0"/>
          <w:sz w:val="30"/>
          <w:szCs w:val="30"/>
          <w:lang w:eastAsia="zh-Hans"/>
        </w:rPr>
        <w:t>uedo manejar los problemas con cuidado y ser bueno en la negociación para que todo el equipo pueda entenderlos más fácilmente</w:t>
      </w:r>
      <w:r>
        <w:rPr>
          <w:rFonts w:hint="default"/>
          <w:b w:val="0"/>
          <w:bCs w:val="0"/>
          <w:sz w:val="30"/>
          <w:szCs w:val="30"/>
          <w:lang w:eastAsia="zh-Hans"/>
        </w:rPr>
        <w:t>，la buena comunicación y la colaboración son habilidades vitales.Como comunicador activa, maximice la oportunidad de difundir completamente la información a todo el equipo y aumentar la cohesión del equipo.</w:t>
      </w:r>
    </w:p>
    <w:p>
      <w:pPr>
        <w:ind w:firstLine="750" w:firstLineChars="250"/>
        <w:rPr>
          <w:rFonts w:hint="eastAsia"/>
          <w:b w:val="0"/>
          <w:bCs w:val="0"/>
          <w:sz w:val="30"/>
          <w:szCs w:val="30"/>
          <w:lang w:eastAsia="zh-Hans"/>
        </w:rPr>
      </w:pPr>
      <w:r>
        <w:rPr>
          <w:rFonts w:hint="eastAsia"/>
          <w:b w:val="0"/>
          <w:bCs w:val="0"/>
          <w:sz w:val="30"/>
          <w:szCs w:val="30"/>
          <w:lang w:eastAsia="zh-Hans"/>
        </w:rPr>
        <w:t>También soy una persona con espíritu de equipo, puedo generar confianza y regular la relación entre los miembros del equipo de manera efectiva</w:t>
      </w:r>
      <w:r>
        <w:rPr>
          <w:rFonts w:hint="default"/>
          <w:b w:val="0"/>
          <w:bCs w:val="0"/>
          <w:sz w:val="30"/>
          <w:szCs w:val="30"/>
          <w:lang w:eastAsia="zh-Hans"/>
        </w:rPr>
        <w:t>，evite conflictos y promueva la armonía del equipo. Al mismo tiempo, preste atención a las diferentes ideas de los miembros para estimular el potencial de los miembros del equipo,realmente haga que cada miembro participe en el trabajo en equipo, comparta riesgos, comparta beneficios y coopere entre sí,trabajan juntos para lograr los objetivos del equipo.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Athelas Regular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Bodoni 72 Oldstyle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IN Alternate">
    <w:panose1 w:val="020B0500000000000000"/>
    <w:charset w:val="00"/>
    <w:family w:val="auto"/>
    <w:pitch w:val="default"/>
    <w:sig w:usb0="8000002F" w:usb1="10000048" w:usb2="00000000" w:usb3="00000000" w:csb0="20000111" w:csb1="40000000"/>
  </w:font>
  <w:font w:name="Devanagari Sangam MN Regular">
    <w:panose1 w:val="02000000000000000000"/>
    <w:charset w:val="00"/>
    <w:family w:val="auto"/>
    <w:pitch w:val="default"/>
    <w:sig w:usb0="80008003" w:usb1="00002040" w:usb2="00000000" w:usb3="00000000" w:csb0="00000001" w:csb1="00000000"/>
  </w:font>
  <w:font w:name="Luminari">
    <w:panose1 w:val="02000505000000020004"/>
    <w:charset w:val="00"/>
    <w:family w:val="auto"/>
    <w:pitch w:val="default"/>
    <w:sig w:usb0="A00002EF" w:usb1="5000204A" w:usb2="00000000" w:usb3="00000000" w:csb0="2000019F" w:csb1="00000000"/>
  </w:font>
  <w:font w:name="New Peninim MT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anum Pen Script">
    <w:panose1 w:val="03040600000000000000"/>
    <w:charset w:val="81"/>
    <w:family w:val="auto"/>
    <w:pitch w:val="default"/>
    <w:sig w:usb0="800002A7" w:usb1="01D7FCFB" w:usb2="00000010" w:usb3="00000000" w:csb0="00080001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IntegralsD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uperclarendon Regular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F4BB"/>
    <w:rsid w:val="0FF94D26"/>
    <w:rsid w:val="1EE57F72"/>
    <w:rsid w:val="67762992"/>
    <w:rsid w:val="7E572DEE"/>
    <w:rsid w:val="7FF8F4BB"/>
    <w:rsid w:val="7FFB187F"/>
    <w:rsid w:val="7FFF5718"/>
    <w:rsid w:val="FBB3F728"/>
    <w:rsid w:val="FEE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2020-11-29T01:05:00Z</dcterms:created>
  <dc:creator>renxiaoli</dc:creator>
  <cp:lastModifiedBy>renxiaoli</cp:lastModifiedBy>
  <dcterms:modified xsi:type="dcterms:W3CDTF">2020-11-30T10:11:13Z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