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400" w:firstLineChars="800"/>
        <w:rPr>
          <w:rFonts w:hint="eastAsia"/>
          <w:sz w:val="30"/>
          <w:szCs w:val="30"/>
        </w:rPr>
      </w:pPr>
      <w:r>
        <w:rPr>
          <w:rFonts w:hint="eastAsia"/>
          <w:sz w:val="30"/>
          <w:szCs w:val="30"/>
        </w:rPr>
        <w:t>Joven líder femenina</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sz w:val="24"/>
          <w:szCs w:val="24"/>
        </w:rPr>
      </w:pPr>
      <w:r>
        <w:rPr>
          <w:rFonts w:hint="default"/>
          <w:sz w:val="24"/>
          <w:szCs w:val="24"/>
        </w:rPr>
        <w:t xml:space="preserve">La palabra liderazgo define el impacto en las personas y las anima a trabajar con entusiasmo por un objetivo común. Una persona que puede ejercer el liderazgo se llama líder.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sz w:val="24"/>
          <w:szCs w:val="24"/>
        </w:rPr>
      </w:pPr>
      <w:r>
        <w:rPr>
          <w:rFonts w:hint="default"/>
          <w:sz w:val="24"/>
          <w:szCs w:val="24"/>
        </w:rPr>
        <w:t>Lo que quiero decir aquí es que mi hermana fundó una empresa de publicidad en Beijing. Creo que es una mujer fuerte y también una muy buena líder. Sus empleados la admiran mucho. Para ser una buena líder como mi hermana, tiene muchas buenas habilidades,Las siguientes son solo algunas de las características que tiene, por supuesto que hay más ventajas en ella:</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sz w:val="24"/>
          <w:szCs w:val="24"/>
          <w:lang w:val="en-US" w:eastAsia="zh-Hans"/>
        </w:rPr>
      </w:pPr>
      <w:r>
        <w:rPr>
          <w:rFonts w:hint="eastAsia"/>
          <w:sz w:val="24"/>
          <w:szCs w:val="24"/>
          <w:lang w:val="en-US" w:eastAsia="zh-Hans"/>
        </w:rPr>
        <w:t>Es inteligente, inteligente, valiente y capaz: esta es la base de la excelencia del líder y la personificación esencial de la autoridad personal del líder.</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sz w:val="24"/>
          <w:szCs w:val="24"/>
          <w:lang w:eastAsia="zh-Hans"/>
        </w:rPr>
      </w:pPr>
      <w:r>
        <w:rPr>
          <w:rFonts w:hint="default"/>
          <w:sz w:val="24"/>
          <w:szCs w:val="24"/>
          <w:lang w:eastAsia="zh-Hans"/>
        </w:rPr>
        <w:t>Ella tiene cierto grado de tolerancia, pero no será demasiado tolerante. Él cree que si ella es demasiado tolerante, perderá a sus subordinados y perderá el rumbo de su carrera.</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sz w:val="24"/>
          <w:szCs w:val="24"/>
          <w:lang w:eastAsia="zh-Hans"/>
        </w:rPr>
      </w:pPr>
      <w:r>
        <w:rPr>
          <w:rFonts w:hint="default"/>
          <w:sz w:val="24"/>
          <w:szCs w:val="24"/>
          <w:lang w:eastAsia="zh-Hans"/>
        </w:rPr>
        <w:t>También hay una afinidad muy importante. Hay un viejo refrán chino: "Gánate el corazón de la gente y gana el mundo". Al mismo tiempo, la afinidad es también su encanto. Hará que los subordinados sientan que se atreven a acercarse, y siempre habrá una especie de calidez psicológica. Al mismo tiempo, la afinidad también fomenta la comunicación entre líderes y subordinados, de modo que los líderes puedan ajustar sus estrategias de gestión a tiempo para lograr el éxito real.</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sz w:val="24"/>
          <w:szCs w:val="24"/>
          <w:lang w:eastAsia="zh-Hans"/>
        </w:rPr>
      </w:pPr>
      <w:r>
        <w:rPr>
          <w:rFonts w:hint="default"/>
          <w:sz w:val="24"/>
          <w:szCs w:val="24"/>
          <w:lang w:eastAsia="zh-Hans"/>
        </w:rPr>
        <w:t>Al mismo tiempo, también es estricta, porque ningún proyecto puede tener éxito fácilmente. En este momento, requiere la determinación firme del líder y no cambia el principio de manera casual. Esta severidad también puede permitir que los empleados crezcan rápidamente.</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sz w:val="24"/>
          <w:szCs w:val="24"/>
          <w:lang w:eastAsia="zh-Hans"/>
        </w:rPr>
      </w:pPr>
      <w:r>
        <w:rPr>
          <w:rFonts w:hint="default"/>
          <w:sz w:val="24"/>
          <w:szCs w:val="24"/>
          <w:lang w:eastAsia="zh-Hans"/>
        </w:rPr>
        <w:t>Lo que más admiro es que ella es una líder con un patrón. Por lo general, no se concentra en las cosas pequeñas durante un mes o dos meses. A veces las ve a muy largo plazo, incluso unos años después. Tal vez. Porque solo si tienes una visión a largo plazo, tu patrón puede ser lo suficientemente grande.</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0" w:leftChars="0" w:right="0" w:rightChars="0"/>
        <w:jc w:val="both"/>
        <w:textAlignment w:val="auto"/>
        <w:outlineLvl w:val="9"/>
        <w:rPr>
          <w:rFonts w:hint="default"/>
          <w:sz w:val="24"/>
          <w:szCs w:val="24"/>
          <w:lang w:eastAsia="zh-Hans"/>
        </w:rPr>
      </w:pPr>
      <w:r>
        <w:rPr>
          <w:rFonts w:hint="default"/>
          <w:sz w:val="24"/>
          <w:szCs w:val="24"/>
          <w:lang w:eastAsia="zh-Hans"/>
        </w:rPr>
        <w:t xml:space="preserve">   En 2010, fue nombrada "Joven Emprendedora Destacada de Beijing" y se convirtió en un modelo a seguir para una nueva generación de mujeres líderes. Fue muy influyente en ese momento. Aunque no es la líder femenina más grande y destacada, todavía es respetada.Creo que en la sociedad actual, el éxito de las mujeres es más difícil que el de los hombres. Las mujeres son más persistentes que los hombres y no cambiarán fácilmente. También tienen ventajas inherentes en términos de promoción parcial y comprensión de los detalles.Vale la pena conocer las características de todo líder exitoso.</w:t>
      </w:r>
      <w:bookmarkStart w:id="0" w:name="_GoBack"/>
      <w:bookmarkEnd w:id="0"/>
    </w:p>
    <w:p>
      <w:pPr>
        <w:ind w:firstLine="480" w:firstLineChars="200"/>
        <w:rPr>
          <w:rFonts w:hint="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苹方-简">
    <w:panose1 w:val="020B0400000000000000"/>
    <w:charset w:val="86"/>
    <w:family w:val="auto"/>
    <w:pitch w:val="default"/>
    <w:sig w:usb0="A00002FF" w:usb1="7ACFFDFB" w:usb2="00000017" w:usb3="00000000" w:csb0="00040001" w:csb1="00000000"/>
  </w:font>
  <w:font w:name="宋体-简">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D6055"/>
    <w:multiLevelType w:val="singleLevel"/>
    <w:tmpl w:val="5F9D605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ECB6C0"/>
    <w:rsid w:val="35ECB6C0"/>
    <w:rsid w:val="3F7B7A31"/>
    <w:rsid w:val="62E9093B"/>
    <w:rsid w:val="7DEFB10E"/>
    <w:rsid w:val="7F7F487E"/>
    <w:rsid w:val="B5EF87EC"/>
    <w:rsid w:val="D9F7D2F1"/>
    <w:rsid w:val="F77BB343"/>
    <w:rsid w:val="F97D3E62"/>
    <w:rsid w:val="FDDF4754"/>
    <w:rsid w:val="FDFF05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Office_2.7.1.4479_F1E327BC-269C-435d-A152-05C5408002CA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2020-10-31T13:54:00Z</dcterms:created>
  <dc:creator>renxiaoli</dc:creator>
  <cp:lastModifiedBy>renxiaoli</cp:lastModifiedBy>
  <dcterms:modified xsi:type="dcterms:W3CDTF">2020-10-31T14:15:24Z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2052-2.7.1.4479</vt:lpwstr>
  </property>
</Properties>
</file>